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b4267cce544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Singsås,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BANEPERSONALETS FORENING AVD. 62 NJF TRONDHEIM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AVD. 62 NJF TRONDHEIM</w:t>
      </w:r>
    </w:p>
    <w:sectPr>
      <w:headerReference xmlns:r="http://schemas.openxmlformats.org/officeDocument/2006/relationships" w:type="default" r:id="Rd7e9a66947a24c39"/>
      <w:footerReference xmlns:r="http://schemas.openxmlformats.org/officeDocument/2006/relationships" w:type="default" r:id="R7aa0079b6bed46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AVD. 62 NJF TRONDHEIM   ·   Org.nr 971 105 429   ·   c/o Øyvind Fløttum, Tilderåsveien 61   ·   7387 SINGSÅS   ·   oyvind.flottum.aunmo@banenor.no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AVD. 62 NJF TRONDHEIM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e9a66947a24c39" /><Relationship Type="http://schemas.openxmlformats.org/officeDocument/2006/relationships/footer" Target="/word/footer1.xml" Id="R7aa0079b6bed461a" /></Relationships>
</file>