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473dd2be0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9d8bf047030d40cd"/>
      <w:footerReference xmlns:r="http://schemas.openxmlformats.org/officeDocument/2006/relationships" w:type="default" r:id="Rb0205e99705e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bf047030d40cd" /><Relationship Type="http://schemas.openxmlformats.org/officeDocument/2006/relationships/footer" Target="/word/footer1.xml" Id="Rb0205e99705e4c5a" /></Relationships>
</file>