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d63b93efe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82dfa446866442a3"/>
      <w:footerReference xmlns:r="http://schemas.openxmlformats.org/officeDocument/2006/relationships" w:type="default" r:id="Refbe38fbd6d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fa446866442a3" /><Relationship Type="http://schemas.openxmlformats.org/officeDocument/2006/relationships/footer" Target="/word/footer1.xml" Id="Refbe38fbd6d04d89" /></Relationships>
</file>