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bb49a40d9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KOKAAS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KOKAAS HOLDING AS</w:t>
      </w:r>
    </w:p>
    <w:sectPr>
      <w:headerReference xmlns:r="http://schemas.openxmlformats.org/officeDocument/2006/relationships" w:type="default" r:id="R755849d6ac8944e9"/>
      <w:footerReference xmlns:r="http://schemas.openxmlformats.org/officeDocument/2006/relationships" w:type="default" r:id="Ra245c98d5b51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KOKAAS HOLDING AS   ·   Org.nr 971 002 239   ·   Jøssangvegen 12   ·   4100 JØRPELAND   ·   Tlf. 51 74 90 40   ·   may.bente@kokaas.no   ·   www.kokaas.no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KOKAAS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849d6ac8944e9" /><Relationship Type="http://schemas.openxmlformats.org/officeDocument/2006/relationships/footer" Target="/word/footer1.xml" Id="Ra245c98d5b5147d9" /></Relationships>
</file>