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2f14bf201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c4aa3f4eafa940ed"/>
      <w:footerReference xmlns:r="http://schemas.openxmlformats.org/officeDocument/2006/relationships" w:type="default" r:id="R26eaa84f73c6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3f4eafa940ed" /><Relationship Type="http://schemas.openxmlformats.org/officeDocument/2006/relationships/footer" Target="/word/footer1.xml" Id="R26eaa84f73c643b3" /></Relationships>
</file>