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fdad534b0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b0c708d40cbf4e65"/>
      <w:footerReference xmlns:r="http://schemas.openxmlformats.org/officeDocument/2006/relationships" w:type="default" r:id="Rc05fd4fed559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708d40cbf4e65" /><Relationship Type="http://schemas.openxmlformats.org/officeDocument/2006/relationships/footer" Target="/word/footer1.xml" Id="Rc05fd4fed5594c89" /></Relationships>
</file>