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38d4c0a42b4f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 - PROFESJONSFORBUNDET FOR PRESTER, DIAKONER, KATEKETER OG PEDAGOGER</w:t>
      </w:r>
    </w:p>
    <w:sectPr>
      <w:headerReference xmlns:r="http://schemas.openxmlformats.org/officeDocument/2006/relationships" w:type="default" r:id="R6ceed76b09be432c"/>
      <w:footerReference xmlns:r="http://schemas.openxmlformats.org/officeDocument/2006/relationships" w:type="default" r:id="Rd94870f774d94d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ed76b09be432c" /><Relationship Type="http://schemas.openxmlformats.org/officeDocument/2006/relationships/footer" Target="/word/footer1.xml" Id="Rd94870f774d94d04" /></Relationships>
</file>