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eb1e67630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Stange,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STANGE KOMMUNE</w:t>
      </w:r>
    </w:p>
    <w:sectPr>
      <w:headerReference xmlns:r="http://schemas.openxmlformats.org/officeDocument/2006/relationships" w:type="default" r:id="R2feaf1992c864102"/>
      <w:footerReference xmlns:r="http://schemas.openxmlformats.org/officeDocument/2006/relationships" w:type="default" r:id="R5d71ef35c9244c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STANGE KOMMUNE   ·   Org.nr 970 169 717   ·   Storgata 45   ·   2335 STANGE   ·   Tlf. 62 56 20 00   ·   post@stange.kommune.no   ·   www.stange.kommune.no/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STANGE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eaf1992c864102" /><Relationship Type="http://schemas.openxmlformats.org/officeDocument/2006/relationships/footer" Target="/word/footer1.xml" Id="R5d71ef35c9244c51" /></Relationships>
</file>