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9f4ab0231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OKKENHAUG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OKKENHAUG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757d18e7f402f"/>
      <w:footerReference xmlns:r="http://schemas.openxmlformats.org/officeDocument/2006/relationships" w:type="default" r:id="R1c9fa5b3192d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757d18e7f402f" /><Relationship Type="http://schemas.openxmlformats.org/officeDocument/2006/relationships/footer" Target="/word/footer1.xml" Id="R1c9fa5b3192d48c9" /></Relationships>
</file>