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ac27508af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f758c46a180f4810"/>
      <w:footerReference xmlns:r="http://schemas.openxmlformats.org/officeDocument/2006/relationships" w:type="default" r:id="R03e11eebd380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8c46a180f4810" /><Relationship Type="http://schemas.openxmlformats.org/officeDocument/2006/relationships/footer" Target="/word/footer1.xml" Id="R03e11eebd3804b77" /></Relationships>
</file>