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b5444e6124d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646a9c5bde4876"/>
      <w:footerReference xmlns:r="http://schemas.openxmlformats.org/officeDocument/2006/relationships" w:type="default" r:id="R81c9dd1c5ba6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46a9c5bde4876" /><Relationship Type="http://schemas.openxmlformats.org/officeDocument/2006/relationships/footer" Target="/word/footer1.xml" Id="R81c9dd1c5ba649bf" /></Relationships>
</file>