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9a4ba56f144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HEGLE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HEGLE REGNSKAP AS</w:t>
      </w:r>
    </w:p>
    <w:sectPr>
      <w:headerReference xmlns:r="http://schemas.openxmlformats.org/officeDocument/2006/relationships" w:type="default" r:id="R8b145d7ea20848f5"/>
      <w:footerReference xmlns:r="http://schemas.openxmlformats.org/officeDocument/2006/relationships" w:type="default" r:id="R4d2cf0fd99d6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HEGLE REGNSKAP AS   ·   Org.nr 968 267 000   ·   Tverradkomsten 23   ·   7300 ORKANGER   ·   Tlf. 72 46 60 40   ·   firmapost@hegle-regnskap.no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45d7ea20848f5" /><Relationship Type="http://schemas.openxmlformats.org/officeDocument/2006/relationships/footer" Target="/word/footer1.xml" Id="R4d2cf0fd99d64460" /></Relationships>
</file>