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bd850c5b7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bf6be2d4a5ab4bf8"/>
      <w:footerReference xmlns:r="http://schemas.openxmlformats.org/officeDocument/2006/relationships" w:type="default" r:id="Rfb693e8e266b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be2d4a5ab4bf8" /><Relationship Type="http://schemas.openxmlformats.org/officeDocument/2006/relationships/footer" Target="/word/footer1.xml" Id="Rfb693e8e266b46c1" /></Relationships>
</file>