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098f1722e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907cca0ff26f4efd"/>
      <w:footerReference xmlns:r="http://schemas.openxmlformats.org/officeDocument/2006/relationships" w:type="default" r:id="Rfa670ee2f899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cca0ff26f4efd" /><Relationship Type="http://schemas.openxmlformats.org/officeDocument/2006/relationships/footer" Target="/word/footer1.xml" Id="Rfa670ee2f89945f4" /></Relationships>
</file>