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a38833056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562a419840c04e4c"/>
      <w:footerReference xmlns:r="http://schemas.openxmlformats.org/officeDocument/2006/relationships" w:type="default" r:id="R9071cc3d737f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a419840c04e4c" /><Relationship Type="http://schemas.openxmlformats.org/officeDocument/2006/relationships/footer" Target="/word/footer1.xml" Id="R9071cc3d737f424f" /></Relationships>
</file>