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876ab2141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ac859e7084b55"/>
      <w:footerReference xmlns:r="http://schemas.openxmlformats.org/officeDocument/2006/relationships" w:type="default" r:id="R438018cccdf6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ac859e7084b55" /><Relationship Type="http://schemas.openxmlformats.org/officeDocument/2006/relationships/footer" Target="/word/footer1.xml" Id="R438018cccdf6407d" /></Relationships>
</file>