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a830dea494d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MEDIA AS</w:t>
      </w:r>
    </w:p>
    <w:sectPr>
      <w:headerReference xmlns:r="http://schemas.openxmlformats.org/officeDocument/2006/relationships" w:type="default" r:id="R8f14e88ac6014690"/>
      <w:footerReference xmlns:r="http://schemas.openxmlformats.org/officeDocument/2006/relationships" w:type="default" r:id="R755c4ebc92bb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MEDIA AS   ·   Org.nr 965 522 441   ·   Solørvegen 1035   ·   2260 KIRKENÆR   ·   Tlf. 46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4e88ac6014690" /><Relationship Type="http://schemas.openxmlformats.org/officeDocument/2006/relationships/footer" Target="/word/footer1.xml" Id="R755c4ebc92bb4224" /></Relationships>
</file>