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6f5516d0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ad863ceb60554c5d"/>
      <w:footerReference xmlns:r="http://schemas.openxmlformats.org/officeDocument/2006/relationships" w:type="default" r:id="R61fdc119ea5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63ceb60554c5d" /><Relationship Type="http://schemas.openxmlformats.org/officeDocument/2006/relationships/footer" Target="/word/footer1.xml" Id="R61fdc119ea574149" /></Relationships>
</file>