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bc269dd23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BAKÅSEN AS, org.nr 965 273 395,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f6c0a8fd20ae4ea8"/>
      <w:footerReference xmlns:r="http://schemas.openxmlformats.org/officeDocument/2006/relationships" w:type="default" r:id="R256f80840b26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0a8fd20ae4ea8" /><Relationship Type="http://schemas.openxmlformats.org/officeDocument/2006/relationships/footer" Target="/word/footer1.xml" Id="R256f80840b2642d5" /></Relationships>
</file>