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e0890b233942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MOROZOV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MOROZOV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d869ffa41b4f30"/>
      <w:footerReference xmlns:r="http://schemas.openxmlformats.org/officeDocument/2006/relationships" w:type="default" r:id="Re7762bbadc5746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MOROZOV AS   ·   Org.nr 965 053 301   ·   Tangenodden 7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MOROZOV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869ffa41b4f30" /><Relationship Type="http://schemas.openxmlformats.org/officeDocument/2006/relationships/footer" Target="/word/footer1.xml" Id="Re7762bbadc5746a6" /></Relationships>
</file>