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804b6de19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JANAMARIN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JANAMARIN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2faa6dd8148ec"/>
      <w:footerReference xmlns:r="http://schemas.openxmlformats.org/officeDocument/2006/relationships" w:type="default" r:id="R452edf4a0083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2faa6dd8148ec" /><Relationship Type="http://schemas.openxmlformats.org/officeDocument/2006/relationships/footer" Target="/word/footer1.xml" Id="R452edf4a00834f55" /></Relationships>
</file>