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a02f1fd9324be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SAUDA KOMMUNE.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12f4a6d1c9b547d9"/>
      <w:footerReference xmlns:r="http://schemas.openxmlformats.org/officeDocument/2006/relationships" w:type="default" r:id="R9c6598f87f4a47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SAUDA KOMMUNE   ·   Org.nr 964 979 367   ·   Rådhusgata 32   ·   4200 SAUDA   ·   Tlf. 52 78 62 00   ·   post@sauda.kommune.no   ·   www.sauda.kommune.no/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SAUDA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f4a6d1c9b547d9" /><Relationship Type="http://schemas.openxmlformats.org/officeDocument/2006/relationships/footer" Target="/word/footer1.xml" Id="R9c6598f87f4a4789" /></Relationships>
</file>