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cffe573f0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HAREID KOMMUNE, org.nr 964 979 278,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0a9dc3dec8dd44e4"/>
      <w:footerReference xmlns:r="http://schemas.openxmlformats.org/officeDocument/2006/relationships" w:type="default" r:id="Rf999ceebaf8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dc3dec8dd44e4" /><Relationship Type="http://schemas.openxmlformats.org/officeDocument/2006/relationships/footer" Target="/word/footer1.xml" Id="Rf999ceebaf8742ab" /></Relationships>
</file>