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eba6f3cf0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AURLAND KOMMUNE, org.nr 964 968 063,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0fd746ec3ee84a57"/>
      <w:footerReference xmlns:r="http://schemas.openxmlformats.org/officeDocument/2006/relationships" w:type="default" r:id="R9673b2f31a9d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746ec3ee84a57" /><Relationship Type="http://schemas.openxmlformats.org/officeDocument/2006/relationships/footer" Target="/word/footer1.xml" Id="R9673b2f31a9d451e" /></Relationships>
</file>