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5d15028c8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VEGÅRSHEI KOMMUNE</w:t>
      </w:r>
    </w:p>
    <w:sectPr>
      <w:headerReference xmlns:r="http://schemas.openxmlformats.org/officeDocument/2006/relationships" w:type="default" r:id="Ra6e80378aedd4faa"/>
      <w:footerReference xmlns:r="http://schemas.openxmlformats.org/officeDocument/2006/relationships" w:type="default" r:id="Rbd2f5afd48f4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80378aedd4faa" /><Relationship Type="http://schemas.openxmlformats.org/officeDocument/2006/relationships/footer" Target="/word/footer1.xml" Id="Rbd2f5afd48f44c6f" /></Relationships>
</file>