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8a1d7a1a6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NOME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Ulefoss,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KOMMUNE</w:t>
      </w:r>
    </w:p>
    <w:sectPr>
      <w:headerReference xmlns:r="http://schemas.openxmlformats.org/officeDocument/2006/relationships" w:type="default" r:id="Ra49a07a1f88e4f37"/>
      <w:footerReference xmlns:r="http://schemas.openxmlformats.org/officeDocument/2006/relationships" w:type="default" r:id="R4083efcce995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a07a1f88e4f37" /><Relationship Type="http://schemas.openxmlformats.org/officeDocument/2006/relationships/footer" Target="/word/footer1.xml" Id="R4083efcce995468e" /></Relationships>
</file>