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60b3b79e664b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GOL KOMMUNE</w:t>
      </w:r>
    </w:p>
    <w:sectPr>
      <w:headerReference xmlns:r="http://schemas.openxmlformats.org/officeDocument/2006/relationships" w:type="default" r:id="R639f9e6730a54ee4"/>
      <w:footerReference xmlns:r="http://schemas.openxmlformats.org/officeDocument/2006/relationships" w:type="default" r:id="R74fbf18b760a4b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GOL KOMMUNE   ·   Org.nr 964 952 612   ·   Gamlevegen 4   ·   3550 GOL   ·   Tlf. 32 02 90 00   ·   postmottak@gol.kommune.no   ·   www.gol.kommune.no/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9f9e6730a54ee4" /><Relationship Type="http://schemas.openxmlformats.org/officeDocument/2006/relationships/footer" Target="/word/footer1.xml" Id="R74fbf18b760a4b83" /></Relationships>
</file>