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5247c897c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NESBYEN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88376407a4bc4480"/>
      <w:footerReference xmlns:r="http://schemas.openxmlformats.org/officeDocument/2006/relationships" w:type="default" r:id="Rc677599f9594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76407a4bc4480" /><Relationship Type="http://schemas.openxmlformats.org/officeDocument/2006/relationships/footer" Target="/word/footer1.xml" Id="Rc677599f95944554" /></Relationships>
</file>