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2dfcf224d84d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Rødberg,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 OG UVDAL KOMMUNE</w:t>
      </w:r>
    </w:p>
    <w:sectPr>
      <w:headerReference xmlns:r="http://schemas.openxmlformats.org/officeDocument/2006/relationships" w:type="default" r:id="R0fd1e7ebe6db4963"/>
      <w:footerReference xmlns:r="http://schemas.openxmlformats.org/officeDocument/2006/relationships" w:type="default" r:id="Rae35e18dd4e440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 OG UVDAL KOMMUNE   ·   Org.nr 964 950 946   ·   Sentrum 16   ·   3630 RØDBERG   ·   Tlf. 31024000   ·   postmottak@nore-og-uvdal.kommune.no   ·   www.nore-og-uvdal.kommune.no/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 OG UVDAL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d1e7ebe6db4963" /><Relationship Type="http://schemas.openxmlformats.org/officeDocument/2006/relationships/footer" Target="/word/footer1.xml" Id="Rae35e18dd4e440be" /></Relationships>
</file>