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bb3f5a66a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a0a87b00f406c"/>
      <w:footerReference xmlns:r="http://schemas.openxmlformats.org/officeDocument/2006/relationships" w:type="default" r:id="R2e44c7d5ac50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a0a87b00f406c" /><Relationship Type="http://schemas.openxmlformats.org/officeDocument/2006/relationships/footer" Target="/word/footer1.xml" Id="R2e44c7d5ac50459e" /></Relationships>
</file>