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98b8b8c92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aef338aa0e2d4df9"/>
      <w:footerReference xmlns:r="http://schemas.openxmlformats.org/officeDocument/2006/relationships" w:type="default" r:id="R6451f18fcd37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338aa0e2d4df9" /><Relationship Type="http://schemas.openxmlformats.org/officeDocument/2006/relationships/footer" Target="/word/footer1.xml" Id="R6451f18fcd3747d1" /></Relationships>
</file>