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2b66fc979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af1ae4fde7dd4994"/>
      <w:footerReference xmlns:r="http://schemas.openxmlformats.org/officeDocument/2006/relationships" w:type="default" r:id="Re90419b8de65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ae4fde7dd4994" /><Relationship Type="http://schemas.openxmlformats.org/officeDocument/2006/relationships/footer" Target="/word/footer1.xml" Id="Re90419b8de654bf9" /></Relationships>
</file>