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a7312613e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PROCO PROFESSIONAL CONSULTANTS AS.</w:t>
      </w:r>
    </w:p>
    <w:sectPr>
      <w:headerReference xmlns:r="http://schemas.openxmlformats.org/officeDocument/2006/relationships" w:type="default" r:id="R1310ad2f5b15478e"/>
      <w:footerReference xmlns:r="http://schemas.openxmlformats.org/officeDocument/2006/relationships" w:type="default" r:id="R0031c736e807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0ad2f5b15478e" /><Relationship Type="http://schemas.openxmlformats.org/officeDocument/2006/relationships/footer" Target="/word/footer1.xml" Id="R0031c736e8074faa" /></Relationships>
</file>