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3654f0944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9fdb39fae52840a1"/>
      <w:footerReference xmlns:r="http://schemas.openxmlformats.org/officeDocument/2006/relationships" w:type="default" r:id="R5da75814dedd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b39fae52840a1" /><Relationship Type="http://schemas.openxmlformats.org/officeDocument/2006/relationships/footer" Target="/word/footer1.xml" Id="R5da75814dedd4512" /></Relationships>
</file>