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5c825c7dc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44b670cb8ccb4ba5"/>
      <w:footerReference xmlns:r="http://schemas.openxmlformats.org/officeDocument/2006/relationships" w:type="default" r:id="R89b6d1a92da4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670cb8ccb4ba5" /><Relationship Type="http://schemas.openxmlformats.org/officeDocument/2006/relationships/footer" Target="/word/footer1.xml" Id="R89b6d1a92da444cc" /></Relationships>
</file>