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d45c6f3b0144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ANDREASSEN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ANDREASSEN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5d57bda0904f30"/>
      <w:footerReference xmlns:r="http://schemas.openxmlformats.org/officeDocument/2006/relationships" w:type="default" r:id="Rfb35c4fbcb3b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ANDREASSEN AS   ·   Org.nr 959 946 833   ·   Normannsgata 16   ·   0655 OSLO   ·   Tlf. 22 66 67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ANDREASSEN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d57bda0904f30" /><Relationship Type="http://schemas.openxmlformats.org/officeDocument/2006/relationships/footer" Target="/word/footer1.xml" Id="Rfb35c4fbcb3b4d56" /></Relationships>
</file>