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d40cf4c62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BETHANIASTIFTELSEN</w:t>
      </w:r>
    </w:p>
    <w:sectPr>
      <w:headerReference xmlns:r="http://schemas.openxmlformats.org/officeDocument/2006/relationships" w:type="default" r:id="R92cd07cce3774c0e"/>
      <w:footerReference xmlns:r="http://schemas.openxmlformats.org/officeDocument/2006/relationships" w:type="default" r:id="Reaef420c0ae6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BETHANIASTIFTELSEN   ·   Org.nr 959 660 999   ·   Oalsgata 2   ·   4319 SANDNES   ·   Tlf. 51 56 41 41   ·   www.badeog.net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BETHANIASTIFTELSEN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d07cce3774c0e" /><Relationship Type="http://schemas.openxmlformats.org/officeDocument/2006/relationships/footer" Target="/word/footer1.xml" Id="Reaef420c0ae64239" /></Relationships>
</file>