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3100be23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92d61f0c92fe4af8"/>
      <w:footerReference xmlns:r="http://schemas.openxmlformats.org/officeDocument/2006/relationships" w:type="default" r:id="Rdebe54c74ab7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1f0c92fe4af8" /><Relationship Type="http://schemas.openxmlformats.org/officeDocument/2006/relationships/footer" Target="/word/footer1.xml" Id="Rdebe54c74ab74b17" /></Relationships>
</file>