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4fd268733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f502878fe75b4246"/>
      <w:footerReference xmlns:r="http://schemas.openxmlformats.org/officeDocument/2006/relationships" w:type="default" r:id="Ra4e5d3cfa9ce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878fe75b4246" /><Relationship Type="http://schemas.openxmlformats.org/officeDocument/2006/relationships/footer" Target="/word/footer1.xml" Id="Ra4e5d3cfa9ce4d3b" /></Relationships>
</file>