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0d32d044f1c42b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INVESTOR AS, org.nr 958 862 520,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INVESTOR AS</w:t>
      </w:r>
    </w:p>
    <w:sectPr>
      <w:headerReference xmlns:r="http://schemas.openxmlformats.org/officeDocument/2006/relationships" w:type="default" r:id="R8f2baa4d25224f7e"/>
      <w:footerReference xmlns:r="http://schemas.openxmlformats.org/officeDocument/2006/relationships" w:type="default" r:id="R1d4449f3d66446b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INVESTOR AS   ·   Org.nr 958 862 520   ·   Holmenkollveien 125   ·   0787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INVESTOR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f2baa4d25224f7e" /><Relationship Type="http://schemas.openxmlformats.org/officeDocument/2006/relationships/footer" Target="/word/footer1.xml" Id="R1d4449f3d66446b9" /></Relationships>
</file>