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214490f54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 INVEST AS</w:t>
      </w:r>
    </w:p>
    <w:sectPr>
      <w:headerReference xmlns:r="http://schemas.openxmlformats.org/officeDocument/2006/relationships" w:type="default" r:id="R72f83c5137074415"/>
      <w:footerReference xmlns:r="http://schemas.openxmlformats.org/officeDocument/2006/relationships" w:type="default" r:id="R1af1238e27f2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INVEST AS   ·   Org.nr 957 927 300   ·   c/o Skudal Revisjon &amp; Rådgivning AS, Hardangervegen 21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83c5137074415" /><Relationship Type="http://schemas.openxmlformats.org/officeDocument/2006/relationships/footer" Target="/word/footer1.xml" Id="R1af1238e27f241d3" /></Relationships>
</file>