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f49ec7b8d46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MAX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MAX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18708c6604323"/>
      <w:footerReference xmlns:r="http://schemas.openxmlformats.org/officeDocument/2006/relationships" w:type="default" r:id="Rad4253032d05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MAX INVEST AS   ·   Org.nr 957 927 300   ·   c/o Skudal Revisjon &amp; Rådgivning AS, Hardangervegen 21   ·   5224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18708c6604323" /><Relationship Type="http://schemas.openxmlformats.org/officeDocument/2006/relationships/footer" Target="/word/footer1.xml" Id="Rad4253032d054179" /></Relationships>
</file>