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ce8cb12b4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BYEHJØRNET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BYEHJØRNET AS</w:t>
      </w:r>
    </w:p>
    <w:sectPr>
      <w:headerReference xmlns:r="http://schemas.openxmlformats.org/officeDocument/2006/relationships" w:type="default" r:id="Rac9e80122003481a"/>
      <w:footerReference xmlns:r="http://schemas.openxmlformats.org/officeDocument/2006/relationships" w:type="default" r:id="R495c2b7b6bb5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e80122003481a" /><Relationship Type="http://schemas.openxmlformats.org/officeDocument/2006/relationships/footer" Target="/word/footer1.xml" Id="R495c2b7b6bb54190" /></Relationships>
</file>