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cf54ac738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5f54290a88834f22"/>
      <w:footerReference xmlns:r="http://schemas.openxmlformats.org/officeDocument/2006/relationships" w:type="default" r:id="R483cac482d01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4290a88834f22" /><Relationship Type="http://schemas.openxmlformats.org/officeDocument/2006/relationships/footer" Target="/word/footer1.xml" Id="R483cac482d014365" /></Relationships>
</file>