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ce1345c03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c55bd82e01484345"/>
      <w:footerReference xmlns:r="http://schemas.openxmlformats.org/officeDocument/2006/relationships" w:type="default" r:id="Ra9bb02e3328c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bd82e01484345" /><Relationship Type="http://schemas.openxmlformats.org/officeDocument/2006/relationships/footer" Target="/word/footer1.xml" Id="Ra9bb02e3328c4a9d" /></Relationships>
</file>