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d26494eb4446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Røros,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RØROSBANKEN RØROS SPAREBANK</w:t>
      </w:r>
    </w:p>
    <w:sectPr>
      <w:headerReference xmlns:r="http://schemas.openxmlformats.org/officeDocument/2006/relationships" w:type="default" r:id="Rb03c578975df47ea"/>
      <w:footerReference xmlns:r="http://schemas.openxmlformats.org/officeDocument/2006/relationships" w:type="default" r:id="R00736367c64447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RØROSBANKEN RØROS SPAREBANK   ·   Org.nr 956 548 888   ·   Kjerkgata 1   ·   7374 RØROS   ·   Tlf. 72 40 90 00   ·   firmapost@rorosbanken.no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RØROSBANKEN RØROS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3c578975df47ea" /><Relationship Type="http://schemas.openxmlformats.org/officeDocument/2006/relationships/footer" Target="/word/footer1.xml" Id="R00736367c64447d6" /></Relationships>
</file>