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4e27a14d448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1a4c66ab51f048be"/>
      <w:footerReference xmlns:r="http://schemas.openxmlformats.org/officeDocument/2006/relationships" w:type="default" r:id="R584a0666cf7b45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c66ab51f048be" /><Relationship Type="http://schemas.openxmlformats.org/officeDocument/2006/relationships/footer" Target="/word/footer1.xml" Id="R584a0666cf7b45e3" /></Relationships>
</file>