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8977b95d449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 ØKONOMI AS.</w:t>
      </w:r>
    </w:p>
    <w:sectPr>
      <w:headerReference xmlns:r="http://schemas.openxmlformats.org/officeDocument/2006/relationships" w:type="default" r:id="R9c43b34b08104800"/>
      <w:footerReference xmlns:r="http://schemas.openxmlformats.org/officeDocument/2006/relationships" w:type="default" r:id="R7c0c309c5deb49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 ØKONOMI AS   ·   Org.nr 953 374 730   ·   Bolignummer H0301, Sanden 20   ·   3264 LARVIK   ·   Tlf. 22233437   ·   hans.erik.lie@online.no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3b34b08104800" /><Relationship Type="http://schemas.openxmlformats.org/officeDocument/2006/relationships/footer" Target="/word/footer1.xml" Id="R7c0c309c5deb49b5" /></Relationships>
</file>