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052042e5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 SNIKKERVERKSTED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Holmøyane,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de7a5eb73b5046fa"/>
      <w:footerReference xmlns:r="http://schemas.openxmlformats.org/officeDocument/2006/relationships" w:type="default" r:id="Rce53447bef53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5eb73b5046fa" /><Relationship Type="http://schemas.openxmlformats.org/officeDocument/2006/relationships/footer" Target="/word/footer1.xml" Id="Rce53447bef53470f" /></Relationships>
</file>