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a2eb4d335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CITY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dd2edc9924584566"/>
      <w:footerReference xmlns:r="http://schemas.openxmlformats.org/officeDocument/2006/relationships" w:type="default" r:id="R4c20a5ac42b7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edc9924584566" /><Relationship Type="http://schemas.openxmlformats.org/officeDocument/2006/relationships/footer" Target="/word/footer1.xml" Id="R4c20a5ac42b740a4" /></Relationships>
</file>